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6668C" w:rsidRPr="00E6668C" w:rsidRDefault="006E41E4" w:rsidP="00D512A4">
      <w:pPr>
        <w:jc w:val="center"/>
        <w:rPr>
          <w:rFonts w:ascii="Arial" w:hAnsi="Arial" w:cs="Arial"/>
          <w:b/>
          <w:bCs/>
          <w:color w:val="3F5664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3F5664"/>
          <w:sz w:val="22"/>
          <w:szCs w:val="22"/>
          <w:u w:val="single"/>
        </w:rPr>
        <w:t>R</w:t>
      </w:r>
      <w:r w:rsidRPr="00E6668C">
        <w:rPr>
          <w:rFonts w:ascii="Arial" w:hAnsi="Arial" w:cs="Arial"/>
          <w:b/>
          <w:bCs/>
          <w:color w:val="3F5664"/>
          <w:sz w:val="22"/>
          <w:szCs w:val="22"/>
          <w:u w:val="single"/>
        </w:rPr>
        <w:t>esource 9</w:t>
      </w:r>
    </w:p>
    <w:p w:rsidR="00AC2972" w:rsidRDefault="006E41E4" w:rsidP="00E6668C">
      <w:pPr>
        <w:jc w:val="center"/>
        <w:rPr>
          <w:rFonts w:ascii="Arial" w:hAnsi="Arial" w:cs="Arial"/>
          <w:b/>
          <w:bCs/>
          <w:color w:val="3F5664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3F5664"/>
          <w:sz w:val="22"/>
          <w:szCs w:val="22"/>
          <w:u w:val="single"/>
        </w:rPr>
        <w:t>I</w:t>
      </w:r>
      <w:r w:rsidRPr="00E6668C">
        <w:rPr>
          <w:rFonts w:ascii="Arial" w:hAnsi="Arial" w:cs="Arial"/>
          <w:b/>
          <w:bCs/>
          <w:color w:val="3F5664"/>
          <w:sz w:val="22"/>
          <w:szCs w:val="22"/>
          <w:u w:val="single"/>
        </w:rPr>
        <w:t xml:space="preserve">mplementation of </w:t>
      </w:r>
      <w:r>
        <w:rPr>
          <w:rFonts w:ascii="Arial" w:hAnsi="Arial" w:cs="Arial"/>
          <w:b/>
          <w:bCs/>
          <w:color w:val="3F5664"/>
          <w:sz w:val="22"/>
          <w:szCs w:val="22"/>
          <w:u w:val="single"/>
        </w:rPr>
        <w:t>W</w:t>
      </w:r>
      <w:r w:rsidRPr="00E6668C">
        <w:rPr>
          <w:rFonts w:ascii="Arial" w:hAnsi="Arial" w:cs="Arial"/>
          <w:b/>
          <w:bCs/>
          <w:color w:val="3F5664"/>
          <w:sz w:val="22"/>
          <w:szCs w:val="22"/>
          <w:u w:val="single"/>
        </w:rPr>
        <w:t xml:space="preserve">orkforce </w:t>
      </w:r>
      <w:r>
        <w:rPr>
          <w:rFonts w:ascii="Arial" w:hAnsi="Arial" w:cs="Arial"/>
          <w:b/>
          <w:bCs/>
          <w:color w:val="3F5664"/>
          <w:sz w:val="22"/>
          <w:szCs w:val="22"/>
          <w:u w:val="single"/>
        </w:rPr>
        <w:t>P</w:t>
      </w:r>
      <w:r w:rsidRPr="00E6668C">
        <w:rPr>
          <w:rFonts w:ascii="Arial" w:hAnsi="Arial" w:cs="Arial"/>
          <w:b/>
          <w:bCs/>
          <w:color w:val="3F5664"/>
          <w:sz w:val="22"/>
          <w:szCs w:val="22"/>
          <w:u w:val="single"/>
        </w:rPr>
        <w:t>lan/</w:t>
      </w:r>
      <w:r>
        <w:rPr>
          <w:rFonts w:ascii="Arial" w:hAnsi="Arial" w:cs="Arial"/>
          <w:b/>
          <w:bCs/>
          <w:color w:val="3F5664"/>
          <w:sz w:val="22"/>
          <w:szCs w:val="22"/>
          <w:u w:val="single"/>
        </w:rPr>
        <w:t>S</w:t>
      </w:r>
      <w:r w:rsidRPr="00E6668C">
        <w:rPr>
          <w:rFonts w:ascii="Arial" w:hAnsi="Arial" w:cs="Arial"/>
          <w:b/>
          <w:bCs/>
          <w:color w:val="3F5664"/>
          <w:sz w:val="22"/>
          <w:szCs w:val="22"/>
          <w:u w:val="single"/>
        </w:rPr>
        <w:t>trategy</w:t>
      </w:r>
    </w:p>
    <w:p w:rsidR="00E6668C" w:rsidRPr="00E6668C" w:rsidRDefault="00E6668C" w:rsidP="00E6668C">
      <w:pPr>
        <w:jc w:val="center"/>
        <w:rPr>
          <w:rFonts w:ascii="Arial" w:hAnsi="Arial" w:cs="Arial"/>
          <w:b/>
          <w:bCs/>
          <w:color w:val="3F5664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3F5664"/>
          <w:sz w:val="22"/>
          <w:szCs w:val="22"/>
          <w:u w:val="single"/>
        </w:rPr>
        <w:t xml:space="preserve">Example </w:t>
      </w:r>
    </w:p>
    <w:tbl>
      <w:tblPr>
        <w:tblStyle w:val="TableGrid"/>
        <w:tblpPr w:leftFromText="180" w:rightFromText="180" w:vertAnchor="text" w:horzAnchor="margin" w:tblpY="554"/>
        <w:tblOverlap w:val="never"/>
        <w:tblW w:w="0" w:type="auto"/>
        <w:tblLook w:val="04A0" w:firstRow="1" w:lastRow="0" w:firstColumn="1" w:lastColumn="0" w:noHBand="0" w:noVBand="1"/>
      </w:tblPr>
      <w:tblGrid>
        <w:gridCol w:w="2249"/>
        <w:gridCol w:w="1799"/>
        <w:gridCol w:w="1985"/>
        <w:gridCol w:w="1475"/>
        <w:gridCol w:w="2834"/>
        <w:gridCol w:w="1306"/>
        <w:gridCol w:w="2302"/>
      </w:tblGrid>
      <w:tr w:rsidR="00E6668C" w:rsidRPr="00E6668C" w:rsidTr="00E6668C">
        <w:trPr>
          <w:trHeight w:val="299"/>
        </w:trPr>
        <w:tc>
          <w:tcPr>
            <w:tcW w:w="13950" w:type="dxa"/>
            <w:gridSpan w:val="7"/>
            <w:shd w:val="clear" w:color="auto" w:fill="3F5664"/>
          </w:tcPr>
          <w:p w:rsidR="00E6668C" w:rsidRPr="00E6668C" w:rsidRDefault="00E6668C" w:rsidP="00E6668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E6668C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WORKFORCE PROGRAMME WORK STRAND (this is likely to one strand of many)</w:t>
            </w:r>
          </w:p>
          <w:p w:rsidR="00E6668C" w:rsidRPr="00E6668C" w:rsidRDefault="00E6668C" w:rsidP="00E6668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proofErr w:type="gramStart"/>
            <w:r w:rsidRPr="00E6668C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e.g.</w:t>
            </w:r>
            <w:proofErr w:type="gramEnd"/>
            <w:r w:rsidRPr="00E6668C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 Recruitment Plan</w:t>
            </w:r>
          </w:p>
          <w:p w:rsidR="00E6668C" w:rsidRPr="00E6668C" w:rsidRDefault="00E6668C" w:rsidP="00D512A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C625E" w:rsidRPr="00E6668C" w:rsidTr="00E6668C">
        <w:trPr>
          <w:trHeight w:val="299"/>
        </w:trPr>
        <w:tc>
          <w:tcPr>
            <w:tcW w:w="2249" w:type="dxa"/>
            <w:shd w:val="clear" w:color="auto" w:fill="CED647"/>
          </w:tcPr>
          <w:p w:rsidR="00AC2972" w:rsidRPr="00E6668C" w:rsidRDefault="00E6668C" w:rsidP="00E666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</w:t>
            </w:r>
            <w:r w:rsidRPr="00E6668C">
              <w:rPr>
                <w:rFonts w:ascii="Arial" w:hAnsi="Arial" w:cs="Arial"/>
                <w:b/>
                <w:bCs/>
                <w:sz w:val="22"/>
                <w:szCs w:val="22"/>
              </w:rPr>
              <w:t>oal</w:t>
            </w:r>
          </w:p>
          <w:p w:rsidR="00AC2972" w:rsidRPr="00E6668C" w:rsidRDefault="00E6668C" w:rsidP="00E666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668C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proofErr w:type="gramStart"/>
            <w:r w:rsidRPr="00E6668C">
              <w:rPr>
                <w:rFonts w:ascii="Arial" w:hAnsi="Arial" w:cs="Arial"/>
                <w:b/>
                <w:bCs/>
                <w:sz w:val="22"/>
                <w:szCs w:val="22"/>
              </w:rPr>
              <w:t>e.g.</w:t>
            </w:r>
            <w:proofErr w:type="gramEnd"/>
            <w:r w:rsidRPr="00E6668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2022 – 2025)</w:t>
            </w:r>
          </w:p>
        </w:tc>
        <w:tc>
          <w:tcPr>
            <w:tcW w:w="1799" w:type="dxa"/>
            <w:shd w:val="clear" w:color="auto" w:fill="CED647"/>
          </w:tcPr>
          <w:p w:rsidR="00AC2972" w:rsidRPr="00E6668C" w:rsidRDefault="00E6668C" w:rsidP="00E666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Pr="00E6668C">
              <w:rPr>
                <w:rFonts w:ascii="Arial" w:hAnsi="Arial" w:cs="Arial"/>
                <w:b/>
                <w:bCs/>
                <w:sz w:val="22"/>
                <w:szCs w:val="22"/>
              </w:rPr>
              <w:t>bjectives</w:t>
            </w:r>
          </w:p>
          <w:p w:rsidR="00AC2972" w:rsidRPr="00E6668C" w:rsidRDefault="00E6668C" w:rsidP="00E666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668C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proofErr w:type="gramStart"/>
            <w:r w:rsidRPr="00E6668C">
              <w:rPr>
                <w:rFonts w:ascii="Arial" w:hAnsi="Arial" w:cs="Arial"/>
                <w:b/>
                <w:bCs/>
                <w:sz w:val="22"/>
                <w:szCs w:val="22"/>
              </w:rPr>
              <w:t>e.g.</w:t>
            </w:r>
            <w:proofErr w:type="gramEnd"/>
            <w:r w:rsidRPr="00E6668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2022)</w:t>
            </w:r>
          </w:p>
        </w:tc>
        <w:tc>
          <w:tcPr>
            <w:tcW w:w="1985" w:type="dxa"/>
            <w:shd w:val="clear" w:color="auto" w:fill="CED647"/>
          </w:tcPr>
          <w:p w:rsidR="00AC2972" w:rsidRPr="00E6668C" w:rsidRDefault="00E6668C" w:rsidP="00E666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Pr="00E6668C">
              <w:rPr>
                <w:rFonts w:ascii="Arial" w:hAnsi="Arial" w:cs="Arial"/>
                <w:b/>
                <w:bCs/>
                <w:sz w:val="22"/>
                <w:szCs w:val="22"/>
              </w:rPr>
              <w:t>ctions and timescales</w:t>
            </w:r>
          </w:p>
        </w:tc>
        <w:tc>
          <w:tcPr>
            <w:tcW w:w="1475" w:type="dxa"/>
            <w:shd w:val="clear" w:color="auto" w:fill="CED647"/>
          </w:tcPr>
          <w:p w:rsidR="00AC2972" w:rsidRPr="00E6668C" w:rsidRDefault="00E6668C" w:rsidP="00E666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</w:t>
            </w:r>
            <w:r w:rsidRPr="00E6668C">
              <w:rPr>
                <w:rFonts w:ascii="Arial" w:hAnsi="Arial" w:cs="Arial"/>
                <w:b/>
                <w:bCs/>
                <w:sz w:val="22"/>
                <w:szCs w:val="22"/>
              </w:rPr>
              <w:t>ead person</w:t>
            </w:r>
          </w:p>
        </w:tc>
        <w:tc>
          <w:tcPr>
            <w:tcW w:w="2834" w:type="dxa"/>
            <w:shd w:val="clear" w:color="auto" w:fill="CED647"/>
          </w:tcPr>
          <w:p w:rsidR="00AC2972" w:rsidRDefault="00E6668C" w:rsidP="00E666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Pr="00E6668C">
              <w:rPr>
                <w:rFonts w:ascii="Arial" w:hAnsi="Arial" w:cs="Arial"/>
                <w:b/>
                <w:bCs/>
                <w:sz w:val="22"/>
                <w:szCs w:val="22"/>
              </w:rPr>
              <w:t>ccountability and reporting mechanism</w:t>
            </w:r>
          </w:p>
          <w:p w:rsidR="00E6668C" w:rsidRPr="00E6668C" w:rsidRDefault="00E6668C" w:rsidP="00E666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CED647"/>
          </w:tcPr>
          <w:p w:rsidR="00AC2972" w:rsidRPr="00E6668C" w:rsidRDefault="00E6668C" w:rsidP="00E666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 w:rsidRPr="00E6668C">
              <w:rPr>
                <w:rFonts w:ascii="Arial" w:hAnsi="Arial" w:cs="Arial"/>
                <w:b/>
                <w:bCs/>
                <w:sz w:val="22"/>
                <w:szCs w:val="22"/>
              </w:rPr>
              <w:t>isks</w:t>
            </w:r>
          </w:p>
        </w:tc>
        <w:tc>
          <w:tcPr>
            <w:tcW w:w="2302" w:type="dxa"/>
            <w:shd w:val="clear" w:color="auto" w:fill="CED647"/>
          </w:tcPr>
          <w:p w:rsidR="00AC2972" w:rsidRPr="00E6668C" w:rsidRDefault="00E6668C" w:rsidP="00E666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 w:rsidRPr="00E6668C">
              <w:rPr>
                <w:rFonts w:ascii="Arial" w:hAnsi="Arial" w:cs="Arial"/>
                <w:b/>
                <w:bCs/>
                <w:sz w:val="22"/>
                <w:szCs w:val="22"/>
              </w:rPr>
              <w:t>isk mitigation actions</w:t>
            </w:r>
          </w:p>
        </w:tc>
      </w:tr>
      <w:tr w:rsidR="008C625E" w:rsidRPr="00E6668C" w:rsidTr="00E6668C">
        <w:trPr>
          <w:trHeight w:val="287"/>
        </w:trPr>
        <w:tc>
          <w:tcPr>
            <w:tcW w:w="2249" w:type="dxa"/>
          </w:tcPr>
          <w:p w:rsidR="00AC2972" w:rsidRPr="00E6668C" w:rsidRDefault="00AC2972" w:rsidP="00E6668C">
            <w:pPr>
              <w:rPr>
                <w:rFonts w:ascii="Arial" w:hAnsi="Arial" w:cs="Arial"/>
                <w:sz w:val="22"/>
                <w:szCs w:val="22"/>
              </w:rPr>
            </w:pPr>
            <w:r w:rsidRPr="00E6668C">
              <w:rPr>
                <w:rFonts w:ascii="Arial" w:hAnsi="Arial" w:cs="Arial"/>
                <w:sz w:val="22"/>
                <w:szCs w:val="22"/>
              </w:rPr>
              <w:t xml:space="preserve">e.g. </w:t>
            </w:r>
          </w:p>
          <w:p w:rsidR="008C625E" w:rsidRPr="00E6668C" w:rsidRDefault="008C625E" w:rsidP="00E6668C">
            <w:pPr>
              <w:rPr>
                <w:rFonts w:ascii="Arial" w:hAnsi="Arial" w:cs="Arial"/>
                <w:sz w:val="22"/>
                <w:szCs w:val="22"/>
              </w:rPr>
            </w:pPr>
            <w:r w:rsidRPr="00E6668C">
              <w:rPr>
                <w:rFonts w:ascii="Arial" w:hAnsi="Arial" w:cs="Arial"/>
                <w:sz w:val="22"/>
                <w:szCs w:val="22"/>
              </w:rPr>
              <w:t>To integrate apprenticeship roles into the locality, so that the recruitment of apprentices is business as usual in recruitment practices</w:t>
            </w:r>
          </w:p>
        </w:tc>
        <w:tc>
          <w:tcPr>
            <w:tcW w:w="1799" w:type="dxa"/>
          </w:tcPr>
          <w:p w:rsidR="008C625E" w:rsidRPr="00E6668C" w:rsidRDefault="008C625E" w:rsidP="00E6668C">
            <w:pPr>
              <w:rPr>
                <w:rFonts w:ascii="Arial" w:hAnsi="Arial" w:cs="Arial"/>
                <w:sz w:val="22"/>
                <w:szCs w:val="22"/>
              </w:rPr>
            </w:pPr>
            <w:r w:rsidRPr="00E6668C">
              <w:rPr>
                <w:rFonts w:ascii="Arial" w:hAnsi="Arial" w:cs="Arial"/>
                <w:sz w:val="22"/>
                <w:szCs w:val="22"/>
              </w:rPr>
              <w:t xml:space="preserve">e.g. </w:t>
            </w:r>
          </w:p>
          <w:p w:rsidR="008C625E" w:rsidRPr="00E6668C" w:rsidRDefault="008C625E" w:rsidP="00E6668C">
            <w:pPr>
              <w:rPr>
                <w:rFonts w:ascii="Arial" w:hAnsi="Arial" w:cs="Arial"/>
                <w:sz w:val="22"/>
                <w:szCs w:val="22"/>
              </w:rPr>
            </w:pPr>
            <w:r w:rsidRPr="00E6668C">
              <w:rPr>
                <w:rFonts w:ascii="Arial" w:hAnsi="Arial" w:cs="Arial"/>
                <w:sz w:val="22"/>
                <w:szCs w:val="22"/>
              </w:rPr>
              <w:t>To increase number of apprenticeships by 20% across the locality</w:t>
            </w:r>
          </w:p>
          <w:p w:rsidR="00AC2972" w:rsidRPr="00E6668C" w:rsidRDefault="00AC2972" w:rsidP="00E666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8C625E" w:rsidRPr="00E6668C" w:rsidRDefault="008C625E" w:rsidP="00E6668C">
            <w:pPr>
              <w:rPr>
                <w:rFonts w:ascii="Arial" w:hAnsi="Arial" w:cs="Arial"/>
                <w:sz w:val="22"/>
                <w:szCs w:val="22"/>
              </w:rPr>
            </w:pPr>
            <w:r w:rsidRPr="00E6668C">
              <w:rPr>
                <w:rFonts w:ascii="Arial" w:hAnsi="Arial" w:cs="Arial"/>
                <w:sz w:val="22"/>
                <w:szCs w:val="22"/>
              </w:rPr>
              <w:t xml:space="preserve">e.g. </w:t>
            </w:r>
          </w:p>
          <w:p w:rsidR="008C625E" w:rsidRPr="00E6668C" w:rsidRDefault="008C625E" w:rsidP="00E6668C">
            <w:pPr>
              <w:rPr>
                <w:rFonts w:ascii="Arial" w:hAnsi="Arial" w:cs="Arial"/>
                <w:sz w:val="22"/>
                <w:szCs w:val="22"/>
              </w:rPr>
            </w:pPr>
            <w:r w:rsidRPr="00E6668C">
              <w:rPr>
                <w:rFonts w:ascii="Arial" w:hAnsi="Arial" w:cs="Arial"/>
                <w:sz w:val="22"/>
                <w:szCs w:val="22"/>
              </w:rPr>
              <w:t>Identify apprenticeship suppliers</w:t>
            </w:r>
          </w:p>
          <w:p w:rsidR="008C625E" w:rsidRPr="00E6668C" w:rsidRDefault="008C625E" w:rsidP="00E6668C">
            <w:pPr>
              <w:rPr>
                <w:rFonts w:ascii="Arial" w:hAnsi="Arial" w:cs="Arial"/>
                <w:sz w:val="22"/>
                <w:szCs w:val="22"/>
              </w:rPr>
            </w:pPr>
          </w:p>
          <w:p w:rsidR="00AC2972" w:rsidRPr="00E6668C" w:rsidRDefault="008C625E" w:rsidP="00E6668C">
            <w:pPr>
              <w:rPr>
                <w:rFonts w:ascii="Arial" w:hAnsi="Arial" w:cs="Arial"/>
                <w:sz w:val="22"/>
                <w:szCs w:val="22"/>
              </w:rPr>
            </w:pPr>
            <w:r w:rsidRPr="00E6668C">
              <w:rPr>
                <w:rFonts w:ascii="Arial" w:hAnsi="Arial" w:cs="Arial"/>
                <w:sz w:val="22"/>
                <w:szCs w:val="22"/>
              </w:rPr>
              <w:t>Identify organisations ready to take on appren</w:t>
            </w:r>
            <w:r w:rsidR="00E6668C">
              <w:rPr>
                <w:rFonts w:ascii="Arial" w:hAnsi="Arial" w:cs="Arial"/>
                <w:sz w:val="22"/>
                <w:szCs w:val="22"/>
              </w:rPr>
              <w:t>tices</w:t>
            </w:r>
          </w:p>
          <w:p w:rsidR="008C625E" w:rsidRPr="00E6668C" w:rsidRDefault="008C625E" w:rsidP="00E6668C">
            <w:pPr>
              <w:rPr>
                <w:rFonts w:ascii="Arial" w:hAnsi="Arial" w:cs="Arial"/>
                <w:sz w:val="22"/>
                <w:szCs w:val="22"/>
              </w:rPr>
            </w:pPr>
          </w:p>
          <w:p w:rsidR="008C625E" w:rsidRPr="00E6668C" w:rsidRDefault="008C625E" w:rsidP="00E6668C">
            <w:pPr>
              <w:rPr>
                <w:rFonts w:ascii="Arial" w:hAnsi="Arial" w:cs="Arial"/>
                <w:sz w:val="22"/>
                <w:szCs w:val="22"/>
              </w:rPr>
            </w:pPr>
            <w:r w:rsidRPr="00E6668C">
              <w:rPr>
                <w:rFonts w:ascii="Arial" w:hAnsi="Arial" w:cs="Arial"/>
                <w:sz w:val="22"/>
                <w:szCs w:val="22"/>
              </w:rPr>
              <w:t>Create task and finish group</w:t>
            </w:r>
          </w:p>
        </w:tc>
        <w:tc>
          <w:tcPr>
            <w:tcW w:w="1475" w:type="dxa"/>
          </w:tcPr>
          <w:p w:rsidR="00AC2972" w:rsidRPr="00E6668C" w:rsidRDefault="008C625E" w:rsidP="00E6668C">
            <w:pPr>
              <w:rPr>
                <w:rFonts w:ascii="Arial" w:hAnsi="Arial" w:cs="Arial"/>
                <w:sz w:val="22"/>
                <w:szCs w:val="22"/>
              </w:rPr>
            </w:pPr>
            <w:r w:rsidRPr="00E6668C">
              <w:rPr>
                <w:rFonts w:ascii="Arial" w:hAnsi="Arial" w:cs="Arial"/>
                <w:sz w:val="22"/>
                <w:szCs w:val="22"/>
              </w:rPr>
              <w:t xml:space="preserve">This needs to be someone with the capacity and position to be able to </w:t>
            </w:r>
            <w:r w:rsidR="00E6668C" w:rsidRPr="00E6668C">
              <w:rPr>
                <w:rFonts w:ascii="Arial" w:hAnsi="Arial" w:cs="Arial"/>
                <w:sz w:val="22"/>
                <w:szCs w:val="22"/>
              </w:rPr>
              <w:t>influence and</w:t>
            </w:r>
            <w:r w:rsidRPr="00E6668C">
              <w:rPr>
                <w:rFonts w:ascii="Arial" w:hAnsi="Arial" w:cs="Arial"/>
                <w:sz w:val="22"/>
                <w:szCs w:val="22"/>
              </w:rPr>
              <w:t xml:space="preserve"> progress the agenda</w:t>
            </w:r>
          </w:p>
        </w:tc>
        <w:tc>
          <w:tcPr>
            <w:tcW w:w="2834" w:type="dxa"/>
          </w:tcPr>
          <w:p w:rsidR="008C625E" w:rsidRPr="00E6668C" w:rsidRDefault="008C625E" w:rsidP="00E6668C">
            <w:pPr>
              <w:rPr>
                <w:rFonts w:ascii="Arial" w:hAnsi="Arial" w:cs="Arial"/>
                <w:sz w:val="22"/>
                <w:szCs w:val="22"/>
              </w:rPr>
            </w:pPr>
            <w:r w:rsidRPr="00E6668C">
              <w:rPr>
                <w:rFonts w:ascii="Arial" w:hAnsi="Arial" w:cs="Arial"/>
                <w:sz w:val="22"/>
                <w:szCs w:val="22"/>
              </w:rPr>
              <w:t xml:space="preserve">e.g. </w:t>
            </w:r>
          </w:p>
          <w:p w:rsidR="00AC2972" w:rsidRPr="00E6668C" w:rsidRDefault="008C625E" w:rsidP="00E6668C">
            <w:pPr>
              <w:rPr>
                <w:rFonts w:ascii="Arial" w:hAnsi="Arial" w:cs="Arial"/>
                <w:sz w:val="22"/>
                <w:szCs w:val="22"/>
              </w:rPr>
            </w:pPr>
            <w:r w:rsidRPr="00E6668C">
              <w:rPr>
                <w:rFonts w:ascii="Arial" w:hAnsi="Arial" w:cs="Arial"/>
                <w:sz w:val="22"/>
                <w:szCs w:val="22"/>
              </w:rPr>
              <w:t>workforce transformation group</w:t>
            </w:r>
          </w:p>
        </w:tc>
        <w:tc>
          <w:tcPr>
            <w:tcW w:w="1306" w:type="dxa"/>
          </w:tcPr>
          <w:p w:rsidR="00AC2972" w:rsidRPr="00E6668C" w:rsidRDefault="008C625E" w:rsidP="00E6668C">
            <w:pPr>
              <w:rPr>
                <w:rFonts w:ascii="Arial" w:hAnsi="Arial" w:cs="Arial"/>
                <w:sz w:val="22"/>
                <w:szCs w:val="22"/>
              </w:rPr>
            </w:pPr>
            <w:r w:rsidRPr="00E6668C">
              <w:rPr>
                <w:rFonts w:ascii="Arial" w:hAnsi="Arial" w:cs="Arial"/>
                <w:sz w:val="22"/>
                <w:szCs w:val="22"/>
              </w:rPr>
              <w:t>e.g.</w:t>
            </w:r>
          </w:p>
          <w:p w:rsidR="008C625E" w:rsidRPr="00E6668C" w:rsidRDefault="008C625E" w:rsidP="00E6668C">
            <w:pPr>
              <w:rPr>
                <w:rFonts w:ascii="Arial" w:hAnsi="Arial" w:cs="Arial"/>
                <w:sz w:val="22"/>
                <w:szCs w:val="22"/>
              </w:rPr>
            </w:pPr>
            <w:r w:rsidRPr="00E6668C">
              <w:rPr>
                <w:rFonts w:ascii="Arial" w:hAnsi="Arial" w:cs="Arial"/>
                <w:sz w:val="22"/>
                <w:szCs w:val="22"/>
              </w:rPr>
              <w:t>funding availability</w:t>
            </w:r>
          </w:p>
        </w:tc>
        <w:tc>
          <w:tcPr>
            <w:tcW w:w="2302" w:type="dxa"/>
          </w:tcPr>
          <w:p w:rsidR="00AC2972" w:rsidRPr="00E6668C" w:rsidRDefault="008C625E" w:rsidP="00E6668C">
            <w:pPr>
              <w:rPr>
                <w:rFonts w:ascii="Arial" w:hAnsi="Arial" w:cs="Arial"/>
                <w:sz w:val="22"/>
                <w:szCs w:val="22"/>
              </w:rPr>
            </w:pPr>
            <w:r w:rsidRPr="00E6668C">
              <w:rPr>
                <w:rFonts w:ascii="Arial" w:hAnsi="Arial" w:cs="Arial"/>
                <w:sz w:val="22"/>
                <w:szCs w:val="22"/>
              </w:rPr>
              <w:t xml:space="preserve">e.g. </w:t>
            </w:r>
          </w:p>
          <w:p w:rsidR="008C625E" w:rsidRPr="00E6668C" w:rsidRDefault="008C625E" w:rsidP="00E6668C">
            <w:pPr>
              <w:rPr>
                <w:rFonts w:ascii="Arial" w:hAnsi="Arial" w:cs="Arial"/>
                <w:sz w:val="22"/>
                <w:szCs w:val="22"/>
              </w:rPr>
            </w:pPr>
            <w:r w:rsidRPr="00E6668C">
              <w:rPr>
                <w:rFonts w:ascii="Arial" w:hAnsi="Arial" w:cs="Arial"/>
                <w:sz w:val="22"/>
                <w:szCs w:val="22"/>
              </w:rPr>
              <w:t>alternative workforce plan for growing own skills and succession planning</w:t>
            </w:r>
          </w:p>
          <w:p w:rsidR="008C625E" w:rsidRPr="00E6668C" w:rsidRDefault="008C625E" w:rsidP="00E6668C">
            <w:pPr>
              <w:rPr>
                <w:rFonts w:ascii="Arial" w:hAnsi="Arial" w:cs="Arial"/>
                <w:sz w:val="22"/>
                <w:szCs w:val="22"/>
              </w:rPr>
            </w:pPr>
          </w:p>
          <w:p w:rsidR="008C625E" w:rsidRDefault="008C625E" w:rsidP="00E6668C">
            <w:pPr>
              <w:rPr>
                <w:rFonts w:ascii="Arial" w:hAnsi="Arial" w:cs="Arial"/>
                <w:sz w:val="22"/>
                <w:szCs w:val="22"/>
              </w:rPr>
            </w:pPr>
          </w:p>
          <w:p w:rsidR="00E6668C" w:rsidRDefault="00E6668C" w:rsidP="00E6668C">
            <w:pPr>
              <w:rPr>
                <w:rFonts w:ascii="Arial" w:hAnsi="Arial" w:cs="Arial"/>
                <w:sz w:val="22"/>
                <w:szCs w:val="22"/>
              </w:rPr>
            </w:pPr>
          </w:p>
          <w:p w:rsidR="00E6668C" w:rsidRDefault="00E6668C" w:rsidP="00E6668C">
            <w:pPr>
              <w:rPr>
                <w:rFonts w:ascii="Arial" w:hAnsi="Arial" w:cs="Arial"/>
                <w:sz w:val="22"/>
                <w:szCs w:val="22"/>
              </w:rPr>
            </w:pPr>
          </w:p>
          <w:p w:rsidR="00E6668C" w:rsidRDefault="00E6668C" w:rsidP="00E6668C">
            <w:pPr>
              <w:rPr>
                <w:rFonts w:ascii="Arial" w:hAnsi="Arial" w:cs="Arial"/>
                <w:sz w:val="22"/>
                <w:szCs w:val="22"/>
              </w:rPr>
            </w:pPr>
          </w:p>
          <w:p w:rsidR="00E6668C" w:rsidRDefault="00E6668C" w:rsidP="00E6668C">
            <w:pPr>
              <w:rPr>
                <w:rFonts w:ascii="Arial" w:hAnsi="Arial" w:cs="Arial"/>
                <w:sz w:val="22"/>
                <w:szCs w:val="22"/>
              </w:rPr>
            </w:pPr>
          </w:p>
          <w:p w:rsidR="00E6668C" w:rsidRDefault="00E6668C" w:rsidP="00E6668C">
            <w:pPr>
              <w:rPr>
                <w:rFonts w:ascii="Arial" w:hAnsi="Arial" w:cs="Arial"/>
                <w:sz w:val="22"/>
                <w:szCs w:val="22"/>
              </w:rPr>
            </w:pPr>
          </w:p>
          <w:p w:rsidR="00E6668C" w:rsidRDefault="00E6668C" w:rsidP="00E6668C">
            <w:pPr>
              <w:rPr>
                <w:rFonts w:ascii="Arial" w:hAnsi="Arial" w:cs="Arial"/>
                <w:sz w:val="22"/>
                <w:szCs w:val="22"/>
              </w:rPr>
            </w:pPr>
          </w:p>
          <w:p w:rsidR="00E6668C" w:rsidRPr="00E6668C" w:rsidRDefault="00E6668C" w:rsidP="00E666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C2972" w:rsidRPr="00E6668C" w:rsidRDefault="00AC2972">
      <w:pPr>
        <w:rPr>
          <w:rFonts w:ascii="Arial" w:hAnsi="Arial" w:cs="Arial"/>
          <w:b/>
          <w:bCs/>
          <w:sz w:val="22"/>
          <w:szCs w:val="22"/>
        </w:rPr>
      </w:pPr>
    </w:p>
    <w:sectPr w:rsidR="00AC2972" w:rsidRPr="00E6668C" w:rsidSect="00AC2972">
      <w:headerReference w:type="default" r:id="rId6"/>
      <w:footerReference w:type="default" r:id="rId7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F7E3E" w:rsidRDefault="006F7E3E" w:rsidP="00D512A4">
      <w:r>
        <w:separator/>
      </w:r>
    </w:p>
  </w:endnote>
  <w:endnote w:type="continuationSeparator" w:id="0">
    <w:p w:rsidR="006F7E3E" w:rsidRDefault="006F7E3E" w:rsidP="00D51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6668C" w:rsidRDefault="00E6668C" w:rsidP="00E6668C">
    <w:pPr>
      <w:pStyle w:val="Footer"/>
      <w:rPr>
        <w:noProof/>
        <w:sz w:val="18"/>
        <w:szCs w:val="18"/>
      </w:rPr>
    </w:pPr>
    <w:r>
      <w:rPr>
        <w:noProof/>
        <w:sz w:val="18"/>
        <w:szCs w:val="18"/>
      </w:rPr>
      <w:t xml:space="preserve">Document updated 30/11/21 </w:t>
    </w:r>
  </w:p>
  <w:p w:rsidR="00E6668C" w:rsidRPr="00E66C28" w:rsidRDefault="00E6668C" w:rsidP="00E6668C">
    <w:pPr>
      <w:pStyle w:val="Footer"/>
      <w:rPr>
        <w:sz w:val="18"/>
        <w:szCs w:val="18"/>
      </w:rPr>
    </w:pPr>
    <w:r>
      <w:rPr>
        <w:noProof/>
        <w:sz w:val="18"/>
        <w:szCs w:val="18"/>
      </w:rPr>
      <w:t>Gm.workforce@nhs.net</w:t>
    </w:r>
  </w:p>
  <w:p w:rsidR="00E6668C" w:rsidRDefault="00E666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F7E3E" w:rsidRDefault="006F7E3E" w:rsidP="00D512A4">
      <w:r>
        <w:separator/>
      </w:r>
    </w:p>
  </w:footnote>
  <w:footnote w:type="continuationSeparator" w:id="0">
    <w:p w:rsidR="006F7E3E" w:rsidRDefault="006F7E3E" w:rsidP="00D512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512A4" w:rsidRDefault="00E6668C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22554CC9" wp14:editId="6536EF5A">
          <wp:simplePos x="0" y="0"/>
          <wp:positionH relativeFrom="column">
            <wp:posOffset>7217410</wp:posOffset>
          </wp:positionH>
          <wp:positionV relativeFrom="paragraph">
            <wp:posOffset>-284480</wp:posOffset>
          </wp:positionV>
          <wp:extent cx="2065655" cy="851535"/>
          <wp:effectExtent l="0" t="0" r="0" b="0"/>
          <wp:wrapSquare wrapText="bothSides"/>
          <wp:docPr id="2" name="Picture 2" descr="New NHS GM Logo_GMCA &amp; GM NH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New NHS GM Logo_GMCA &amp; GM NHS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2065655" cy="8515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6124DB8" wp14:editId="7BC1A1C4">
          <wp:simplePos x="0" y="0"/>
          <wp:positionH relativeFrom="column">
            <wp:posOffset>-336550</wp:posOffset>
          </wp:positionH>
          <wp:positionV relativeFrom="paragraph">
            <wp:posOffset>-87630</wp:posOffset>
          </wp:positionV>
          <wp:extent cx="1699260" cy="548640"/>
          <wp:effectExtent l="0" t="0" r="0" b="3810"/>
          <wp:wrapSquare wrapText="bothSides"/>
          <wp:docPr id="1" name="Picture 1" descr="New NHS GM Logo_GMCA &amp; GM NH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New NHS GM Logo_GMCA &amp; GM NHS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99" t="21460" r="16169" b="25180"/>
                  <a:stretch/>
                </pic:blipFill>
                <pic:spPr bwMode="auto">
                  <a:xfrm>
                    <a:off x="0" y="0"/>
                    <a:ext cx="169926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D512A4" w:rsidRDefault="00D512A4">
    <w:pPr>
      <w:pStyle w:val="Header"/>
    </w:pPr>
  </w:p>
  <w:p w:rsidR="00D512A4" w:rsidRDefault="00D512A4">
    <w:pPr>
      <w:pStyle w:val="Header"/>
    </w:pPr>
  </w:p>
  <w:p w:rsidR="00D512A4" w:rsidRDefault="00D512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972"/>
    <w:rsid w:val="000E6082"/>
    <w:rsid w:val="000F239B"/>
    <w:rsid w:val="0021536D"/>
    <w:rsid w:val="00304B58"/>
    <w:rsid w:val="004B58E2"/>
    <w:rsid w:val="004D10F3"/>
    <w:rsid w:val="0051054A"/>
    <w:rsid w:val="005A61E5"/>
    <w:rsid w:val="006C7C57"/>
    <w:rsid w:val="006E41E4"/>
    <w:rsid w:val="006F7E3E"/>
    <w:rsid w:val="007B09C8"/>
    <w:rsid w:val="00881FF2"/>
    <w:rsid w:val="008C625E"/>
    <w:rsid w:val="00931B5F"/>
    <w:rsid w:val="00AC2972"/>
    <w:rsid w:val="00D512A4"/>
    <w:rsid w:val="00E6668C"/>
    <w:rsid w:val="00E70AC5"/>
    <w:rsid w:val="00EF7123"/>
    <w:rsid w:val="00F214C9"/>
    <w:rsid w:val="00F24A39"/>
    <w:rsid w:val="00FA01AD"/>
    <w:rsid w:val="00FA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63D99"/>
  <w15:chartTrackingRefBased/>
  <w15:docId w15:val="{9ECA9EED-3057-E94A-B04B-1C377ABE4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2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12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12A4"/>
  </w:style>
  <w:style w:type="paragraph" w:styleId="Footer">
    <w:name w:val="footer"/>
    <w:basedOn w:val="Normal"/>
    <w:link w:val="FooterChar"/>
    <w:uiPriority w:val="99"/>
    <w:unhideWhenUsed/>
    <w:rsid w:val="00D512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1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brooks</dc:creator>
  <cp:keywords/>
  <dc:description/>
  <cp:lastModifiedBy>James Wilson</cp:lastModifiedBy>
  <cp:revision>1</cp:revision>
  <dcterms:created xsi:type="dcterms:W3CDTF">2021-12-07T15:02:00Z</dcterms:created>
  <dcterms:modified xsi:type="dcterms:W3CDTF">2021-12-07T15:02:00Z</dcterms:modified>
</cp:coreProperties>
</file>